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EC8A9">
      <w:r>
        <w:drawing>
          <wp:inline distT="0" distB="0" distL="114300" distR="114300">
            <wp:extent cx="5274310" cy="116141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096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打开插件</w:t>
      </w:r>
      <w:r>
        <w:rPr>
          <w:rFonts w:hint="eastAsia"/>
          <w:color w:val="FF0000"/>
          <w:lang w:val="en-US" w:eastAsia="zh-CN"/>
        </w:rPr>
        <w:t>安装程序</w:t>
      </w:r>
    </w:p>
    <w:p w14:paraId="58252A4D">
      <w:r>
        <w:drawing>
          <wp:inline distT="0" distB="0" distL="114300" distR="114300">
            <wp:extent cx="3810000" cy="29527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0955F">
      <w:pPr>
        <w:rPr>
          <w:rFonts w:hint="default"/>
          <w:color w:val="FF0000"/>
          <w:lang w:val="en-US" w:eastAsia="zh-CN"/>
        </w:rPr>
      </w:pPr>
      <w:r>
        <w:rPr>
          <w:rFonts w:hint="eastAsia"/>
          <w:lang w:val="en-US" w:eastAsia="zh-CN"/>
        </w:rPr>
        <w:t>勾选后再取消，再点击</w:t>
      </w:r>
      <w:r>
        <w:rPr>
          <w:rFonts w:hint="eastAsia"/>
          <w:color w:val="FF0000"/>
          <w:lang w:val="en-US" w:eastAsia="zh-CN"/>
        </w:rPr>
        <w:t>安装，</w:t>
      </w:r>
      <w:r>
        <w:rPr>
          <w:rFonts w:hint="eastAsia"/>
          <w:color w:val="auto"/>
          <w:lang w:val="en-US" w:eastAsia="zh-CN"/>
        </w:rPr>
        <w:t>安装完成后关闭安装程序</w:t>
      </w:r>
    </w:p>
    <w:p w14:paraId="600C37D0">
      <w:r>
        <w:drawing>
          <wp:inline distT="0" distB="0" distL="114300" distR="114300">
            <wp:extent cx="5272405" cy="2078990"/>
            <wp:effectExtent l="0" t="0" r="444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3B30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把InfLink-rs.plugin文件复制到C:\betterncm\plugins，然后重启网易云音乐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56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2025-12-15T09:56:11Z</dcterms:created>
  <dc:creator>Administrator</dc:creator>
  <cp:lastModifiedBy>木讷</cp:lastModifiedBy>
  <dcterms:modified xsi:type="dcterms:W3CDTF">2025-12-15T10:00:07Z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eyJoZGlkIjoiMmFlMzFjZmMxY2E1NzBiYjgyMjU1YTNjZmRkMmJlN2IiLCJ1c2VySWQiOiI0NDU2MTg2NDQifQ==</vt:lpwstr>
  </property>
  <property fmtid="{D5CDD505-2E9C-101B-9397-08002B2CF9AE}" pid="4" name="ICV">
    <vt:lpwstr>555E098024F84481BAE68F50B5143A57_12</vt:lpwstr>
  </property>
</Properties>
</file>